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AC964" w14:textId="026DE5A6" w:rsidR="00F82A01" w:rsidRPr="00A6718A" w:rsidRDefault="003312E0">
      <w:pPr>
        <w:rPr>
          <w:b/>
          <w:sz w:val="24"/>
          <w:szCs w:val="24"/>
        </w:rPr>
      </w:pPr>
      <w:r w:rsidRPr="00A6718A">
        <w:rPr>
          <w:b/>
          <w:sz w:val="24"/>
          <w:szCs w:val="24"/>
        </w:rPr>
        <w:t>Einstein PTA meeting 10.9.18</w:t>
      </w:r>
    </w:p>
    <w:p w14:paraId="4D0FCC1F" w14:textId="7216B1A7" w:rsidR="003312E0" w:rsidRDefault="003312E0"/>
    <w:p w14:paraId="6BAA5631" w14:textId="5183E191" w:rsidR="003312E0" w:rsidRDefault="003312E0">
      <w:r>
        <w:t xml:space="preserve">Attendance: Shauna Eckhardt, Debbie Olhoeft, Nyla Fritz, Shannon McMaster, </w:t>
      </w:r>
      <w:proofErr w:type="spellStart"/>
      <w:r>
        <w:t>Merideth</w:t>
      </w:r>
      <w:proofErr w:type="spellEnd"/>
      <w:r>
        <w:t xml:space="preserve"> Bane, Colleen, </w:t>
      </w:r>
      <w:proofErr w:type="spellStart"/>
      <w:r>
        <w:t>Herst</w:t>
      </w:r>
      <w:proofErr w:type="spellEnd"/>
      <w:r>
        <w:t>, Linda Tsai,</w:t>
      </w:r>
    </w:p>
    <w:p w14:paraId="4B714A06" w14:textId="5431938F" w:rsidR="003312E0" w:rsidRDefault="003312E0"/>
    <w:p w14:paraId="31F5070F" w14:textId="6FA24C45" w:rsidR="003312E0" w:rsidRDefault="003312E0">
      <w:r>
        <w:t>Call to order at 6:35 pm</w:t>
      </w:r>
    </w:p>
    <w:p w14:paraId="01794EDE" w14:textId="787E0DA3" w:rsidR="003312E0" w:rsidRDefault="003312E0">
      <w:r w:rsidRPr="00EA4A60">
        <w:rPr>
          <w:b/>
        </w:rPr>
        <w:t>Special Needs PTSA</w:t>
      </w:r>
      <w:r>
        <w:t xml:space="preserve"> -Colleen </w:t>
      </w:r>
      <w:proofErr w:type="spellStart"/>
      <w:r>
        <w:t>Herst</w:t>
      </w:r>
      <w:proofErr w:type="spellEnd"/>
      <w:r>
        <w:t>- Been in formation for 5 years in Shoreline. About 12% of the district are in Special needs.  Just finished the audit of what recommendations were noted in the survey from the district.  This year we are doing a pilot this year that there is a representative from their PTSA at every one of the school PTA meetings so they can help to better include more people.</w:t>
      </w:r>
      <w:r w:rsidR="00EA4A60">
        <w:t xml:space="preserve"> Nyla added that maybe every special ed teacher should have the PTA membership forms to give to their kids.</w:t>
      </w:r>
    </w:p>
    <w:p w14:paraId="16B3D231" w14:textId="2F5C12C1" w:rsidR="00EA4A60" w:rsidRDefault="00EA4A60">
      <w:r w:rsidRPr="00EA4A60">
        <w:rPr>
          <w:b/>
        </w:rPr>
        <w:t>Review of the Giving Campaign</w:t>
      </w:r>
      <w:r>
        <w:t>- Debbie picked up more of the donations we are at $5562.00 year to date. We need to be out there to remind people of the campaign to help get more money in.</w:t>
      </w:r>
    </w:p>
    <w:p w14:paraId="7F11BF5C" w14:textId="0BA43BDD" w:rsidR="00EA4A60" w:rsidRDefault="00EA4A60">
      <w:r w:rsidRPr="00EA4A60">
        <w:rPr>
          <w:b/>
        </w:rPr>
        <w:t xml:space="preserve">Budget- </w:t>
      </w:r>
      <w:r w:rsidRPr="00EA4A60">
        <w:t>Michelle</w:t>
      </w:r>
      <w:r>
        <w:t xml:space="preserve"> said the membership amount is at $3400. We have 109 members currently.  </w:t>
      </w:r>
      <w:r w:rsidR="00A57093">
        <w:t xml:space="preserve">We need to approve the budget through the end of September.  We need to sell more socks, there are a lot left.  Nyla moves to approve the budget and all approve. Shannon is asking on behalf of Michelle that we may want to not pay the annual fee for PT </w:t>
      </w:r>
      <w:proofErr w:type="spellStart"/>
      <w:r w:rsidR="00A57093">
        <w:t>ave</w:t>
      </w:r>
      <w:proofErr w:type="spellEnd"/>
      <w:r w:rsidR="00A57093">
        <w:t xml:space="preserve"> deluxe and maybe get </w:t>
      </w:r>
      <w:r w:rsidR="009A01FD">
        <w:t>QuickBooks</w:t>
      </w:r>
      <w:r w:rsidR="00A57093">
        <w:t>. Need to know when to pay the insurance.</w:t>
      </w:r>
    </w:p>
    <w:p w14:paraId="00B3F030" w14:textId="51C42818" w:rsidR="00EA4A60" w:rsidRDefault="00EA4A60">
      <w:r w:rsidRPr="00A57093">
        <w:rPr>
          <w:b/>
        </w:rPr>
        <w:t>April Minutes</w:t>
      </w:r>
      <w:r w:rsidR="00A57093">
        <w:rPr>
          <w:b/>
        </w:rPr>
        <w:t xml:space="preserve">- </w:t>
      </w:r>
      <w:r w:rsidR="00A57093" w:rsidRPr="00A57093">
        <w:t>Approved the April minutes they stand as they are.</w:t>
      </w:r>
    </w:p>
    <w:p w14:paraId="5733E320" w14:textId="4FD7F60A" w:rsidR="00EA4A60" w:rsidRPr="00A57093" w:rsidRDefault="00EA4A60">
      <w:pPr>
        <w:rPr>
          <w:b/>
        </w:rPr>
      </w:pPr>
      <w:r w:rsidRPr="00A57093">
        <w:rPr>
          <w:b/>
        </w:rPr>
        <w:t>Reflections</w:t>
      </w:r>
      <w:r w:rsidR="00A57093">
        <w:rPr>
          <w:b/>
        </w:rPr>
        <w:t xml:space="preserve">- </w:t>
      </w:r>
      <w:r w:rsidR="00A57093" w:rsidRPr="00A57093">
        <w:t>Dead line is October 26</w:t>
      </w:r>
      <w:r w:rsidR="00A57093">
        <w:t xml:space="preserve"> for submissions.</w:t>
      </w:r>
    </w:p>
    <w:p w14:paraId="3148BF31" w14:textId="6A7CC392" w:rsidR="00EA4A60" w:rsidRDefault="00EA4A60">
      <w:r w:rsidRPr="00A57093">
        <w:rPr>
          <w:b/>
        </w:rPr>
        <w:t>Trivia Night</w:t>
      </w:r>
      <w:r>
        <w:t>- Shannon is keeping track of the tickets sold and we have 150 total.  There are only 25 tickets sold.</w:t>
      </w:r>
      <w:r w:rsidR="00A57093">
        <w:t xml:space="preserve"> It is on Nov. 2 at Innis Arden Club house.</w:t>
      </w:r>
    </w:p>
    <w:p w14:paraId="22D7DAFE" w14:textId="2890E475" w:rsidR="00A57093" w:rsidRDefault="00A57093">
      <w:r w:rsidRPr="00A57093">
        <w:rPr>
          <w:b/>
        </w:rPr>
        <w:t>Legislative</w:t>
      </w:r>
      <w:r>
        <w:t>- Leg Assembly on October 21 &amp; 22.</w:t>
      </w:r>
    </w:p>
    <w:p w14:paraId="773FA347" w14:textId="24E3C7B5" w:rsidR="00421647" w:rsidRDefault="00A57093">
      <w:r w:rsidRPr="00A57093">
        <w:rPr>
          <w:b/>
        </w:rPr>
        <w:t>Student of the Quarter</w:t>
      </w:r>
      <w:r>
        <w:t>- first one is Nov. 7 from 7:30-8:30</w:t>
      </w:r>
      <w:r w:rsidR="00421647">
        <w:t>.</w:t>
      </w:r>
    </w:p>
    <w:p w14:paraId="2A91C51E" w14:textId="0805EC03" w:rsidR="00421647" w:rsidRDefault="00421647">
      <w:r w:rsidRPr="00421647">
        <w:rPr>
          <w:b/>
        </w:rPr>
        <w:t>Food Drive and membership-</w:t>
      </w:r>
      <w:r>
        <w:rPr>
          <w:b/>
        </w:rPr>
        <w:t xml:space="preserve"> </w:t>
      </w:r>
      <w:r w:rsidRPr="00421647">
        <w:t>Meredith- has entered 109</w:t>
      </w:r>
      <w:r>
        <w:t xml:space="preserve"> currently and there are more online that she will enter.  Food drive/works- they want the individual PTA’s to give them money to contribute. She can help with any drives if we have any to help supply things to the Works.  The gift card drive they are really pushing that, so they can give all the older teens a gift card. </w:t>
      </w:r>
    </w:p>
    <w:p w14:paraId="663BF60C" w14:textId="034E1DB8" w:rsidR="00421647" w:rsidRDefault="00421647">
      <w:r w:rsidRPr="00421647">
        <w:rPr>
          <w:b/>
        </w:rPr>
        <w:t>Website and newsletter</w:t>
      </w:r>
      <w:r>
        <w:t>- Nyla said there will be a reminder of the news letter submissions.  Any other groups that maybe didn’t get the Newsletter please let her know so she can add them to the list.</w:t>
      </w:r>
    </w:p>
    <w:p w14:paraId="73E4F762" w14:textId="05BADA8D" w:rsidR="00421647" w:rsidRDefault="00421647">
      <w:r w:rsidRPr="00421647">
        <w:rPr>
          <w:b/>
        </w:rPr>
        <w:t>Teacher appreciation</w:t>
      </w:r>
      <w:r>
        <w:rPr>
          <w:b/>
        </w:rPr>
        <w:t xml:space="preserve">- </w:t>
      </w:r>
      <w:r w:rsidRPr="00421647">
        <w:t>Shannon and Kristi</w:t>
      </w:r>
      <w:r>
        <w:t>- Need to get days set up for the meal days.  She emailed the group that signed up and not all of them responded to her.</w:t>
      </w:r>
    </w:p>
    <w:p w14:paraId="74FFC0C8" w14:textId="7171BA21" w:rsidR="00421647" w:rsidRDefault="00421647">
      <w:r>
        <w:rPr>
          <w:b/>
        </w:rPr>
        <w:t>Review of Superintendent coffee and school board meeting-</w:t>
      </w:r>
      <w:r w:rsidRPr="00421647">
        <w:t xml:space="preserve"> Linda</w:t>
      </w:r>
      <w:r>
        <w:t xml:space="preserve"> went</w:t>
      </w:r>
      <w:r w:rsidR="008114F9">
        <w:t xml:space="preserve"> to the meeting on October 1</w:t>
      </w:r>
      <w:r w:rsidR="008114F9" w:rsidRPr="008114F9">
        <w:rPr>
          <w:vertAlign w:val="superscript"/>
        </w:rPr>
        <w:t>st</w:t>
      </w:r>
      <w:r w:rsidR="008114F9">
        <w:t>. First topic of conversation of the meeting was that on the 4</w:t>
      </w:r>
      <w:r w:rsidR="008114F9" w:rsidRPr="008114F9">
        <w:rPr>
          <w:vertAlign w:val="superscript"/>
        </w:rPr>
        <w:t>th</w:t>
      </w:r>
      <w:r w:rsidR="008114F9">
        <w:t xml:space="preserve"> day of enrollment was down district wide.  K-12 was down 207.  With this decline we will get less funds from the state.  They are going to have the </w:t>
      </w:r>
      <w:r w:rsidR="008114F9">
        <w:lastRenderedPageBreak/>
        <w:t xml:space="preserve">Demographer Les come back to see why this is.  </w:t>
      </w:r>
      <w:r w:rsidR="009A387B">
        <w:t>All</w:t>
      </w:r>
      <w:r w:rsidR="008114F9">
        <w:t xml:space="preserve"> the surrounding districts are also down too.  Rebecca Miner said that we are not panicking yet, but they are going to explore the reasons why. There are some districts south that are experiencing a gain in students. Families are moving to areas that have lower housing costs. Early center is project to open Jan. 2</w:t>
      </w:r>
      <w:r w:rsidR="008114F9" w:rsidRPr="008114F9">
        <w:rPr>
          <w:vertAlign w:val="superscript"/>
        </w:rPr>
        <w:t>nd</w:t>
      </w:r>
      <w:r w:rsidR="008114F9">
        <w:t xml:space="preserve"> 2019.  A ribbon cutting will happen for that building. Parkwood is scheduled to open in August of 2019. Einstein and Kellogg will open August of 2020. When the Einstein opens the parking will not due to some ecological issues that need to be addressed.  North city was brought up and also the McCleary ruling will start to take effect. Rebecca spoke about how to use North City for increasing the smaller class sizes for the McClea</w:t>
      </w:r>
      <w:r w:rsidR="00A6718A">
        <w:t>ry ruling. Could be used for</w:t>
      </w:r>
      <w:bookmarkStart w:id="0" w:name="_GoBack"/>
      <w:bookmarkEnd w:id="0"/>
      <w:r w:rsidR="008114F9">
        <w:t xml:space="preserve"> High cap, Kindergarten, overflow school etc.  We will need make the class sizes smaller to utilize the money.  Plan is to meet targets for k-3</w:t>
      </w:r>
      <w:r w:rsidR="009A387B">
        <w:t xml:space="preserve"> by 2020.  At the coffee Maria Stevens spoke and she gave an overview of the instructional strategic plan.  They are focusing on 9 characteristics, Persistent, Effective Communicators, Growth Oriented, Critical Thinkers, Empathetic, Creative, Global Citizens, Knowledgeable, collaborative. Need to align the goals with the teachers. Curtis Campbell spoke about Peach jar for the flyers.</w:t>
      </w:r>
    </w:p>
    <w:p w14:paraId="21B3B6EA" w14:textId="473BD283" w:rsidR="00421647" w:rsidRDefault="00421647">
      <w:r>
        <w:rPr>
          <w:b/>
        </w:rPr>
        <w:t xml:space="preserve">State of the School- </w:t>
      </w:r>
      <w:r w:rsidRPr="00421647">
        <w:t>Nyla</w:t>
      </w:r>
      <w:r w:rsidR="009A387B">
        <w:t xml:space="preserve">- School started smoothly and they are not complaining about not getting to the right class and not being late.  Heading into the end of the quarter it is Nov. 2. Clubs are starting. Early release has been </w:t>
      </w:r>
      <w:r w:rsidR="00891D1B">
        <w:t>great;</w:t>
      </w:r>
      <w:r w:rsidR="009A387B">
        <w:t xml:space="preserve"> </w:t>
      </w:r>
      <w:r w:rsidR="00891D1B">
        <w:t>however,</w:t>
      </w:r>
      <w:r w:rsidR="009A387B">
        <w:t xml:space="preserve"> a lot of kids are going to Starbucks and the Greek Restaurant</w:t>
      </w:r>
      <w:r w:rsidR="00891D1B">
        <w:t xml:space="preserve"> 80% are being great and 20% are not doing great things when there.  Discipline infractions are down from last year. Constancy of school everyday has been great with the early release Wednesdays. We are a couple weeks away from sending in the building permits for the gym.  Just starting the phasing of where to put the main office when that part of the school is demoed.  Also, the teachers are testing the waters with some emotional skills and how to regulate.  There is research that shows benefits to having coaching with this in their classroom.  Asked the kids for feedback on how the school </w:t>
      </w:r>
      <w:r w:rsidR="00682C7C">
        <w:t>dealt</w:t>
      </w:r>
      <w:r w:rsidR="00891D1B">
        <w:t xml:space="preserve"> with it.  </w:t>
      </w:r>
      <w:r w:rsidR="00682C7C">
        <w:t xml:space="preserve">How does the school streamline how the school send out the information to the </w:t>
      </w:r>
      <w:r w:rsidR="009A01FD">
        <w:t>parents?</w:t>
      </w:r>
      <w:r w:rsidR="00682C7C">
        <w:t xml:space="preserve">  Did any of our kids talk to the parents of what happened to us.  </w:t>
      </w:r>
    </w:p>
    <w:p w14:paraId="7A9CF6A7" w14:textId="72AF63BE" w:rsidR="002930FF" w:rsidRDefault="002930FF">
      <w:pPr>
        <w:rPr>
          <w:b/>
        </w:rPr>
      </w:pPr>
    </w:p>
    <w:p w14:paraId="53DF0BC4" w14:textId="6C0400C5" w:rsidR="00C2221D" w:rsidRPr="001B55CA" w:rsidRDefault="002930FF" w:rsidP="001E0822">
      <w:pPr>
        <w:ind w:right="144"/>
        <w:rPr>
          <w:rFonts w:ascii="Arial" w:hAnsi="Arial" w:cs="Arial"/>
          <w:sz w:val="40"/>
          <w:szCs w:val="40"/>
        </w:rPr>
      </w:pPr>
      <w:r>
        <w:rPr>
          <w:b/>
        </w:rPr>
        <w:t xml:space="preserve">Debbie- </w:t>
      </w:r>
      <w:r w:rsidRPr="002930FF">
        <w:t>Suggested to get a lock box for the PTA membership</w:t>
      </w:r>
      <w:r>
        <w:t>.</w:t>
      </w:r>
      <w:r w:rsidR="00C2221D" w:rsidRPr="00C2221D">
        <w:rPr>
          <w:rFonts w:ascii="Arial" w:hAnsi="Arial" w:cs="Arial"/>
          <w:noProof/>
          <w:sz w:val="52"/>
          <w:szCs w:val="52"/>
        </w:rPr>
        <w:t xml:space="preserve"> </w:t>
      </w:r>
    </w:p>
    <w:p w14:paraId="4D92729F" w14:textId="6A27B508" w:rsidR="002930FF" w:rsidRPr="002930FF" w:rsidRDefault="002930FF" w:rsidP="001E0822"/>
    <w:p w14:paraId="4A36BB1B" w14:textId="30B4D9AC" w:rsidR="00421647" w:rsidRDefault="00421647"/>
    <w:p w14:paraId="250F5BB3" w14:textId="593DAF0D" w:rsidR="00421647" w:rsidRDefault="00421647"/>
    <w:p w14:paraId="2E717B70" w14:textId="77777777" w:rsidR="00421647" w:rsidRPr="00421647" w:rsidRDefault="00421647"/>
    <w:sectPr w:rsidR="00421647" w:rsidRPr="00421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2E0"/>
    <w:rsid w:val="001E0822"/>
    <w:rsid w:val="002930FF"/>
    <w:rsid w:val="003312E0"/>
    <w:rsid w:val="003C6E00"/>
    <w:rsid w:val="00421647"/>
    <w:rsid w:val="00682C7C"/>
    <w:rsid w:val="008114F9"/>
    <w:rsid w:val="00891D1B"/>
    <w:rsid w:val="009A01FD"/>
    <w:rsid w:val="009A387B"/>
    <w:rsid w:val="009E3D49"/>
    <w:rsid w:val="00A57093"/>
    <w:rsid w:val="00A6718A"/>
    <w:rsid w:val="00C2221D"/>
    <w:rsid w:val="00CC0530"/>
    <w:rsid w:val="00D55606"/>
    <w:rsid w:val="00EA4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4EAB"/>
  <w15:chartTrackingRefBased/>
  <w15:docId w15:val="{84E95917-CDB9-4A1A-BCB4-189EEB51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Eckhardt</dc:creator>
  <cp:keywords/>
  <dc:description/>
  <cp:lastModifiedBy>Shauna Eckhardt</cp:lastModifiedBy>
  <cp:revision>3</cp:revision>
  <dcterms:created xsi:type="dcterms:W3CDTF">2018-10-21T19:59:00Z</dcterms:created>
  <dcterms:modified xsi:type="dcterms:W3CDTF">2018-11-27T00:57:00Z</dcterms:modified>
</cp:coreProperties>
</file>